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15C29F" w14:textId="01AF4BAF" w:rsidR="008C25B3" w:rsidRDefault="00F94D03" w:rsidP="00D5151C">
      <w:pPr>
        <w:pStyle w:val="Nagwek9"/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snapToGrid w:val="0"/>
          <w:color w:val="000000" w:themeColor="text1"/>
          <w:sz w:val="24"/>
          <w:szCs w:val="24"/>
        </w:rPr>
        <w:t xml:space="preserve">Zapytanie ofertowe </w:t>
      </w:r>
      <w:r w:rsidR="00031033">
        <w:rPr>
          <w:rFonts w:ascii="Lato" w:hAnsi="Lato"/>
          <w:b/>
          <w:snapToGrid w:val="0"/>
          <w:color w:val="000000" w:themeColor="text1"/>
          <w:sz w:val="24"/>
          <w:szCs w:val="24"/>
        </w:rPr>
        <w:t>4/04/0</w:t>
      </w:r>
      <w:r w:rsidR="00952A3A">
        <w:rPr>
          <w:rFonts w:ascii="Lato" w:hAnsi="Lato"/>
          <w:b/>
          <w:snapToGrid w:val="0"/>
          <w:color w:val="000000" w:themeColor="text1"/>
          <w:sz w:val="24"/>
          <w:szCs w:val="24"/>
        </w:rPr>
        <w:t>7/2</w:t>
      </w:r>
      <w:r w:rsidR="00AD38EB">
        <w:rPr>
          <w:rFonts w:ascii="Lato" w:hAnsi="Lato"/>
          <w:b/>
          <w:snapToGrid w:val="0"/>
          <w:color w:val="000000" w:themeColor="text1"/>
          <w:sz w:val="24"/>
          <w:szCs w:val="24"/>
        </w:rPr>
        <w:t>8</w:t>
      </w:r>
      <w:r w:rsidR="00952A3A">
        <w:rPr>
          <w:rFonts w:ascii="Lato" w:hAnsi="Lato"/>
          <w:b/>
          <w:snapToGrid w:val="0"/>
          <w:color w:val="000000" w:themeColor="text1"/>
          <w:sz w:val="24"/>
          <w:szCs w:val="24"/>
        </w:rPr>
        <w:t>793/2026</w:t>
      </w:r>
    </w:p>
    <w:p w14:paraId="41AFFDEF" w14:textId="5528FA43" w:rsidR="00F94D03" w:rsidRPr="00BE58D4" w:rsidRDefault="00F94D03" w:rsidP="00D5151C">
      <w:pPr>
        <w:pStyle w:val="Nagwek9"/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w związku z realizacją Przedsięwzięcia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w ramach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Projektu grantowego pn. „Dostępność Plus dla AOS”, realizowanego w ramach Działania FERS</w:t>
      </w:r>
      <w:r w:rsidR="002B5668" w:rsidRPr="00BE58D4">
        <w:rPr>
          <w:rFonts w:ascii="Lato" w:hAnsi="Lato" w:cs="Arial"/>
          <w:color w:val="000000" w:themeColor="text1"/>
          <w:sz w:val="24"/>
          <w:szCs w:val="24"/>
        </w:rPr>
        <w:t>.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03.07 programu Fundusze Europejskie dla Rozwoju Społecznego 2021-2027, określonego we wniosku o dofinansowanie projektu nr FERS.03.07-IP.07-0001/23, którego Beneficjentem jest Minister Zdrowia,</w:t>
      </w:r>
      <w:r w:rsidR="008C25B3">
        <w:rPr>
          <w:rFonts w:ascii="Lato" w:hAnsi="Lato" w:cs="Arial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współfinansowanego ze środków Europejskiego Funduszu Społecznego Plus</w:t>
      </w:r>
    </w:p>
    <w:p w14:paraId="17AD8907" w14:textId="77777777" w:rsidR="00F94D03" w:rsidRPr="00BE58D4" w:rsidRDefault="00F94D03" w:rsidP="00D5151C">
      <w:pPr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835"/>
        <w:gridCol w:w="6941"/>
      </w:tblGrid>
      <w:tr w:rsidR="00BE58D4" w:rsidRPr="00BE58D4" w14:paraId="40B77134" w14:textId="77777777" w:rsidTr="00845B23">
        <w:trPr>
          <w:cantSplit/>
          <w:trHeight w:val="419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776E84CA" w14:textId="79E6D280" w:rsidR="00F94D03" w:rsidRPr="00BE58D4" w:rsidRDefault="00F94D03" w:rsidP="00D5151C">
            <w:pPr>
              <w:pStyle w:val="Stronatytuowa-le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Data zapytania</w:t>
            </w:r>
          </w:p>
        </w:tc>
        <w:tc>
          <w:tcPr>
            <w:tcW w:w="6941" w:type="dxa"/>
            <w:shd w:val="clear" w:color="auto" w:fill="FFFFFF" w:themeFill="background1"/>
            <w:vAlign w:val="center"/>
          </w:tcPr>
          <w:p w14:paraId="65E942E0" w14:textId="294C468A" w:rsidR="00F94D03" w:rsidRPr="00BE58D4" w:rsidRDefault="00031033" w:rsidP="00D5151C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0</w:t>
            </w:r>
            <w:r w:rsidR="006B34BC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7</w:t>
            </w: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shd w:val="clear" w:color="auto" w:fill="FFFFFF" w:themeFill="background1"/>
                <w:lang w:val="pl-PL"/>
              </w:rPr>
              <w:t>.04</w:t>
            </w:r>
            <w:r w:rsidR="00C67D2C" w:rsidRPr="00845B23">
              <w:rPr>
                <w:rFonts w:ascii="Lato" w:hAnsi="Lato"/>
                <w:bCs/>
                <w:color w:val="000000" w:themeColor="text1"/>
                <w:sz w:val="24"/>
                <w:szCs w:val="24"/>
                <w:shd w:val="clear" w:color="auto" w:fill="FFFFFF" w:themeFill="background1"/>
                <w:lang w:val="pl-PL"/>
              </w:rPr>
              <w:t>.2026</w:t>
            </w:r>
            <w:r w:rsidR="00D5151C" w:rsidRPr="00845B23">
              <w:rPr>
                <w:rFonts w:ascii="Lato" w:hAnsi="Lato"/>
                <w:bCs/>
                <w:color w:val="000000" w:themeColor="text1"/>
                <w:sz w:val="24"/>
                <w:szCs w:val="24"/>
                <w:shd w:val="clear" w:color="auto" w:fill="FFFFFF" w:themeFill="background1"/>
                <w:lang w:val="pl-PL"/>
              </w:rPr>
              <w:t xml:space="preserve"> r.</w:t>
            </w:r>
          </w:p>
        </w:tc>
      </w:tr>
      <w:tr w:rsidR="00BE58D4" w:rsidRPr="00BE58D4" w14:paraId="70DC4E1D" w14:textId="77777777" w:rsidTr="00F94D03">
        <w:trPr>
          <w:cantSplit/>
          <w:trHeight w:val="571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587EABF6" w14:textId="77777777" w:rsidR="00F94D03" w:rsidRPr="00BE58D4" w:rsidRDefault="00F94D03" w:rsidP="00D5151C">
            <w:pPr>
              <w:pStyle w:val="Stronatytuowa-le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Nazwa Grantobiorcy</w:t>
            </w:r>
          </w:p>
        </w:tc>
        <w:tc>
          <w:tcPr>
            <w:tcW w:w="6941" w:type="dxa"/>
            <w:vAlign w:val="center"/>
          </w:tcPr>
          <w:p w14:paraId="34E17AFF" w14:textId="77777777" w:rsidR="006B34BC" w:rsidRDefault="006B34BC" w:rsidP="00845B23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6B34BC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Niepubliczny Zakład Opieki Zdrowotnej Przychodnia Medycyny Rodzinnej Spółka z ograniczoną odpowiedzialnością</w:t>
            </w:r>
          </w:p>
          <w:p w14:paraId="16BC0882" w14:textId="77777777" w:rsidR="00F94D03" w:rsidRDefault="006B34BC" w:rsidP="00845B23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6B34BC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ul. Katowicka 11, 41-600 Świętochłowice</w:t>
            </w:r>
          </w:p>
          <w:p w14:paraId="0E97CE91" w14:textId="6D49CC65" w:rsidR="000C7A43" w:rsidRPr="00BE58D4" w:rsidRDefault="000C7A43" w:rsidP="00845B23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NIP: </w:t>
            </w:r>
            <w:r w:rsidRPr="00E91A7C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6272765702</w:t>
            </w:r>
          </w:p>
        </w:tc>
      </w:tr>
      <w:tr w:rsidR="00BE58D4" w:rsidRPr="00BE58D4" w14:paraId="56869333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4EADACA4" w14:textId="77777777" w:rsidR="00F94D03" w:rsidRPr="00BE58D4" w:rsidRDefault="00F94D03" w:rsidP="00D5151C">
            <w:pPr>
              <w:pStyle w:val="Stronatytuowa-le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bookmarkStart w:id="0" w:name="_Hlk218797819"/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Przedmiot zamówienia</w:t>
            </w:r>
          </w:p>
        </w:tc>
        <w:tc>
          <w:tcPr>
            <w:tcW w:w="6941" w:type="dxa"/>
            <w:vAlign w:val="center"/>
          </w:tcPr>
          <w:p w14:paraId="55246349" w14:textId="77777777" w:rsidR="0029765C" w:rsidRPr="0029765C" w:rsidRDefault="0029765C" w:rsidP="0029765C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29765C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Przeprowadzenie szkolenia „Standard dostępnej wizyty</w:t>
            </w:r>
          </w:p>
          <w:p w14:paraId="77C4DE06" w14:textId="7001BD89" w:rsidR="00F94D03" w:rsidRPr="00D5151C" w:rsidRDefault="0029765C" w:rsidP="0029765C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highlight w:val="yellow"/>
                <w:lang w:val="pl-PL"/>
              </w:rPr>
            </w:pPr>
            <w:r w:rsidRPr="0029765C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medycznej” dla 4 osób</w:t>
            </w:r>
          </w:p>
        </w:tc>
      </w:tr>
      <w:bookmarkEnd w:id="0"/>
      <w:tr w:rsidR="00BE58D4" w:rsidRPr="00BE58D4" w14:paraId="79EDDFBE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03C9F1A9" w14:textId="77777777" w:rsidR="00F94D03" w:rsidRPr="00BE58D4" w:rsidRDefault="00F94D03" w:rsidP="00D5151C">
            <w:pPr>
              <w:pStyle w:val="Stronatytuowa-le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  <w:t>Planowany termin realizacji (od - do)</w:t>
            </w:r>
          </w:p>
        </w:tc>
        <w:tc>
          <w:tcPr>
            <w:tcW w:w="6941" w:type="dxa"/>
            <w:vAlign w:val="center"/>
          </w:tcPr>
          <w:p w14:paraId="7548839C" w14:textId="5F3DB960" w:rsidR="00F94D03" w:rsidRPr="00BE58D4" w:rsidRDefault="006B34BC" w:rsidP="00D5151C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01.04</w:t>
            </w:r>
            <w:r w:rsidR="009A16BE"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.2026 – </w:t>
            </w: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30</w:t>
            </w:r>
            <w:r w:rsidR="008D5BAA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.</w:t>
            </w: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06</w:t>
            </w:r>
            <w:r w:rsidR="008D5BAA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.</w:t>
            </w:r>
            <w:r w:rsidR="009A16BE"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2026</w:t>
            </w:r>
          </w:p>
        </w:tc>
      </w:tr>
      <w:tr w:rsidR="00F94D03" w:rsidRPr="00BE58D4" w14:paraId="719AA1D9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35AD87C4" w14:textId="77777777" w:rsidR="00F94D03" w:rsidRPr="00BE58D4" w:rsidRDefault="00F94D03" w:rsidP="00D5151C">
            <w:pPr>
              <w:pStyle w:val="Stronatytuowa-le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  <w:t>Termin przesłania oferty</w:t>
            </w:r>
          </w:p>
        </w:tc>
        <w:tc>
          <w:tcPr>
            <w:tcW w:w="6941" w:type="dxa"/>
            <w:vAlign w:val="center"/>
          </w:tcPr>
          <w:p w14:paraId="561A9F44" w14:textId="2233CD0B" w:rsidR="009A16BE" w:rsidRPr="00082563" w:rsidRDefault="009A16BE" w:rsidP="00D5151C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082563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na adres email: dostepnoscaos@grupazdrowie.pl</w:t>
            </w:r>
          </w:p>
          <w:p w14:paraId="37667B72" w14:textId="6155B268" w:rsidR="00F94D03" w:rsidRPr="00BE58D4" w:rsidRDefault="009A16BE" w:rsidP="00D5151C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do </w:t>
            </w:r>
            <w:r w:rsidRPr="00845B23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dnia </w:t>
            </w:r>
            <w:r w:rsidR="00031033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2026-04-14</w:t>
            </w:r>
            <w:r w:rsidR="005275C0" w:rsidRPr="005275C0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 godz. 16:00</w:t>
            </w:r>
          </w:p>
        </w:tc>
      </w:tr>
    </w:tbl>
    <w:p w14:paraId="543FEF14" w14:textId="77777777" w:rsidR="00F94D03" w:rsidRPr="00BE58D4" w:rsidRDefault="00F94D03" w:rsidP="00D5151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</w:p>
    <w:p w14:paraId="33C3A5D0" w14:textId="77777777" w:rsidR="00F94D03" w:rsidRPr="00BE58D4" w:rsidRDefault="00F94D03" w:rsidP="00D5151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Niniejsze postępowanie jest prowadzone zgodnie z zachowaniem zasady równego traktowania oraz uczciwej konkurencji wobec wszystkich potencjalnych oferentów.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Zamówienie nie może być udzielone podmiotom powiązanym z Zamawiającym osobowo lub kapitałowo.</w:t>
      </w:r>
    </w:p>
    <w:p w14:paraId="73BCE457" w14:textId="77777777" w:rsidR="00F94D03" w:rsidRPr="00BE58D4" w:rsidRDefault="00F94D03" w:rsidP="00D5151C">
      <w:pPr>
        <w:tabs>
          <w:tab w:val="left" w:pos="2550"/>
        </w:tabs>
        <w:spacing w:line="276" w:lineRule="auto"/>
        <w:jc w:val="both"/>
        <w:rPr>
          <w:rFonts w:ascii="Lato" w:hAnsi="Lato" w:cs="Arial"/>
          <w:b/>
          <w:bCs/>
          <w:color w:val="000000" w:themeColor="text1"/>
          <w:sz w:val="24"/>
          <w:szCs w:val="24"/>
        </w:rPr>
      </w:pPr>
    </w:p>
    <w:p w14:paraId="464F0026" w14:textId="351DEE35" w:rsidR="00845B23" w:rsidRPr="00952A3A" w:rsidRDefault="00F94D03" w:rsidP="00952A3A">
      <w:pPr>
        <w:pStyle w:val="Akapitzlist"/>
        <w:numPr>
          <w:ilvl w:val="0"/>
          <w:numId w:val="2"/>
        </w:num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45B23">
        <w:rPr>
          <w:rFonts w:ascii="Lato" w:hAnsi="Lato" w:cs="Arial"/>
          <w:b/>
          <w:bCs/>
          <w:color w:val="000000" w:themeColor="text1"/>
          <w:sz w:val="24"/>
          <w:szCs w:val="24"/>
        </w:rPr>
        <w:t>Opis przedmiotu zamówienia</w:t>
      </w:r>
      <w:r w:rsidRPr="00845B23">
        <w:rPr>
          <w:rFonts w:ascii="Lato" w:hAnsi="Lato" w:cs="Arial"/>
          <w:color w:val="000000" w:themeColor="text1"/>
          <w:sz w:val="24"/>
          <w:szCs w:val="24"/>
        </w:rPr>
        <w:t>:</w:t>
      </w:r>
    </w:p>
    <w:p w14:paraId="28E405F7" w14:textId="5DE936CC" w:rsidR="0029765C" w:rsidRPr="0029765C" w:rsidRDefault="00444651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P</w:t>
      </w:r>
      <w:r w:rsidR="0029765C" w:rsidRPr="0029765C">
        <w:rPr>
          <w:rFonts w:ascii="Lato" w:hAnsi="Lato" w:cs="Arial"/>
          <w:color w:val="000000" w:themeColor="text1"/>
          <w:sz w:val="24"/>
          <w:szCs w:val="24"/>
        </w:rPr>
        <w:t>rzedmiotem zamówienia jest/są Szkolenie przeprowadzone w ramach programu</w:t>
      </w:r>
    </w:p>
    <w:p w14:paraId="4EC592C5" w14:textId="325F0A32" w:rsidR="0029765C" w:rsidRPr="0029765C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29765C">
        <w:rPr>
          <w:rFonts w:ascii="Lato" w:hAnsi="Lato" w:cs="Arial"/>
          <w:color w:val="000000" w:themeColor="text1"/>
          <w:sz w:val="24"/>
          <w:szCs w:val="24"/>
        </w:rPr>
        <w:t>Dostępność Plus dla AOS.</w:t>
      </w:r>
    </w:p>
    <w:p w14:paraId="0C9C78B2" w14:textId="0316EDCB" w:rsidR="0029765C" w:rsidRPr="0029765C" w:rsidRDefault="00444651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br/>
      </w:r>
      <w:r w:rsidR="0029765C" w:rsidRPr="0029765C">
        <w:rPr>
          <w:rFonts w:ascii="Lato" w:hAnsi="Lato" w:cs="Arial"/>
          <w:color w:val="000000" w:themeColor="text1"/>
          <w:sz w:val="24"/>
          <w:szCs w:val="24"/>
        </w:rPr>
        <w:t>- Plan Szkolenia:</w:t>
      </w:r>
    </w:p>
    <w:p w14:paraId="69CEF212" w14:textId="21AD3F1E" w:rsidR="0029765C" w:rsidRPr="0029765C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29765C">
        <w:rPr>
          <w:rFonts w:ascii="Lato" w:hAnsi="Lato" w:cs="Arial"/>
          <w:color w:val="000000" w:themeColor="text1"/>
          <w:sz w:val="24"/>
          <w:szCs w:val="24"/>
        </w:rPr>
        <w:t>Czas Blok Tematyczny</w:t>
      </w:r>
    </w:p>
    <w:p w14:paraId="4329793A" w14:textId="0E5B287D" w:rsidR="0029765C" w:rsidRPr="00444651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  <w:u w:val="single"/>
        </w:rPr>
      </w:pPr>
      <w:r w:rsidRPr="00444651">
        <w:rPr>
          <w:rFonts w:ascii="Lato" w:hAnsi="Lato" w:cs="Arial"/>
          <w:color w:val="000000" w:themeColor="text1"/>
          <w:sz w:val="24"/>
          <w:szCs w:val="24"/>
          <w:u w:val="single"/>
        </w:rPr>
        <w:t>Blok 1 - 1 h</w:t>
      </w:r>
    </w:p>
    <w:p w14:paraId="291C73FF" w14:textId="77777777" w:rsidR="0029765C" w:rsidRPr="0029765C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29765C">
        <w:rPr>
          <w:rFonts w:ascii="Lato" w:hAnsi="Lato" w:cs="Arial"/>
          <w:color w:val="000000" w:themeColor="text1"/>
          <w:sz w:val="24"/>
          <w:szCs w:val="24"/>
        </w:rPr>
        <w:t>1. Osoby z niepełnosprawnościami i ze szczególnymi potrzebami - rodzaje</w:t>
      </w:r>
    </w:p>
    <w:p w14:paraId="439AD3E1" w14:textId="77777777" w:rsidR="0029765C" w:rsidRPr="0029765C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29765C">
        <w:rPr>
          <w:rFonts w:ascii="Lato" w:hAnsi="Lato" w:cs="Arial"/>
          <w:color w:val="000000" w:themeColor="text1"/>
          <w:sz w:val="24"/>
          <w:szCs w:val="24"/>
        </w:rPr>
        <w:t>niepełnosprawności i wynikające z nich potrzeby podczas wizyty medycznej.</w:t>
      </w:r>
    </w:p>
    <w:p w14:paraId="25BF3B34" w14:textId="77777777" w:rsidR="0029765C" w:rsidRPr="0029765C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29765C">
        <w:rPr>
          <w:rFonts w:ascii="Lato" w:hAnsi="Lato" w:cs="Arial"/>
          <w:color w:val="000000" w:themeColor="text1"/>
          <w:sz w:val="24"/>
          <w:szCs w:val="24"/>
        </w:rPr>
        <w:t>2. Rola personelu placówki – lekarzy, personelu medycznego, personelu obsługowego.</w:t>
      </w:r>
    </w:p>
    <w:p w14:paraId="344EF2E9" w14:textId="77777777" w:rsidR="0029765C" w:rsidRPr="00444651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  <w:u w:val="single"/>
        </w:rPr>
      </w:pPr>
      <w:r w:rsidRPr="00444651">
        <w:rPr>
          <w:rFonts w:ascii="Lato" w:hAnsi="Lato" w:cs="Arial"/>
          <w:color w:val="000000" w:themeColor="text1"/>
          <w:sz w:val="24"/>
          <w:szCs w:val="24"/>
          <w:u w:val="single"/>
        </w:rPr>
        <w:t>Blok 2 - 2 h</w:t>
      </w:r>
    </w:p>
    <w:p w14:paraId="53C9B740" w14:textId="77777777" w:rsidR="0029765C" w:rsidRPr="0029765C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29765C">
        <w:rPr>
          <w:rFonts w:ascii="Lato" w:hAnsi="Lato" w:cs="Arial"/>
          <w:color w:val="000000" w:themeColor="text1"/>
          <w:sz w:val="24"/>
          <w:szCs w:val="24"/>
        </w:rPr>
        <w:t>3. Standard dostępnej wizyty specjalistycznej.</w:t>
      </w:r>
    </w:p>
    <w:p w14:paraId="7C87ED96" w14:textId="77777777" w:rsidR="0029765C" w:rsidRPr="0029765C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29765C">
        <w:rPr>
          <w:rFonts w:ascii="Lato" w:hAnsi="Lato" w:cs="Arial"/>
          <w:color w:val="000000" w:themeColor="text1"/>
          <w:sz w:val="24"/>
          <w:szCs w:val="24"/>
        </w:rPr>
        <w:t>4. Jak przygotować wizytę dla pacjenta z niepełnosprawnościami i szczególnymi</w:t>
      </w:r>
    </w:p>
    <w:p w14:paraId="05B27D72" w14:textId="77777777" w:rsidR="0029765C" w:rsidRPr="0029765C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29765C">
        <w:rPr>
          <w:rFonts w:ascii="Lato" w:hAnsi="Lato" w:cs="Arial"/>
          <w:color w:val="000000" w:themeColor="text1"/>
          <w:sz w:val="24"/>
          <w:szCs w:val="24"/>
        </w:rPr>
        <w:t>potrzebami ?</w:t>
      </w:r>
    </w:p>
    <w:p w14:paraId="2B832BE6" w14:textId="77777777" w:rsidR="0029765C" w:rsidRPr="0029765C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29765C">
        <w:rPr>
          <w:rFonts w:ascii="Lato" w:hAnsi="Lato" w:cs="Arial"/>
          <w:color w:val="000000" w:themeColor="text1"/>
          <w:sz w:val="24"/>
          <w:szCs w:val="24"/>
        </w:rPr>
        <w:t>• Przygotowanie do wizyty</w:t>
      </w:r>
    </w:p>
    <w:p w14:paraId="75CA44D4" w14:textId="77777777" w:rsidR="0029765C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29765C">
        <w:rPr>
          <w:rFonts w:ascii="Lato" w:hAnsi="Lato" w:cs="Arial"/>
          <w:color w:val="000000" w:themeColor="text1"/>
          <w:sz w:val="24"/>
          <w:szCs w:val="24"/>
        </w:rPr>
        <w:t>• Powitanie i rozpoczęcie wizyty</w:t>
      </w:r>
    </w:p>
    <w:p w14:paraId="460084B5" w14:textId="77777777" w:rsidR="0029765C" w:rsidRPr="0029765C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29765C">
        <w:rPr>
          <w:rFonts w:ascii="Lato" w:hAnsi="Lato" w:cs="Arial"/>
          <w:color w:val="000000" w:themeColor="text1"/>
          <w:sz w:val="24"/>
          <w:szCs w:val="24"/>
        </w:rPr>
        <w:lastRenderedPageBreak/>
        <w:t>• Komunikacja z pacjentem</w:t>
      </w:r>
    </w:p>
    <w:p w14:paraId="1CEFEF3E" w14:textId="77777777" w:rsidR="0029765C" w:rsidRPr="0029765C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29765C">
        <w:rPr>
          <w:rFonts w:ascii="Lato" w:hAnsi="Lato" w:cs="Arial"/>
          <w:color w:val="000000" w:themeColor="text1"/>
          <w:sz w:val="24"/>
          <w:szCs w:val="24"/>
        </w:rPr>
        <w:t>• Badanie</w:t>
      </w:r>
    </w:p>
    <w:p w14:paraId="3BB9EF0C" w14:textId="77777777" w:rsidR="0029765C" w:rsidRPr="0029765C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29765C">
        <w:rPr>
          <w:rFonts w:ascii="Lato" w:hAnsi="Lato" w:cs="Arial"/>
          <w:color w:val="000000" w:themeColor="text1"/>
          <w:sz w:val="24"/>
          <w:szCs w:val="24"/>
        </w:rPr>
        <w:t>• Omówienie wyników i zaleceń</w:t>
      </w:r>
    </w:p>
    <w:p w14:paraId="67146ACF" w14:textId="77777777" w:rsidR="0029765C" w:rsidRPr="0029765C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29765C">
        <w:rPr>
          <w:rFonts w:ascii="Lato" w:hAnsi="Lato" w:cs="Arial"/>
          <w:color w:val="000000" w:themeColor="text1"/>
          <w:sz w:val="24"/>
          <w:szCs w:val="24"/>
        </w:rPr>
        <w:t>• Dostosowanie do indywidualnych potrzeb</w:t>
      </w:r>
    </w:p>
    <w:p w14:paraId="15528408" w14:textId="77777777" w:rsidR="0029765C" w:rsidRPr="0029765C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29765C">
        <w:rPr>
          <w:rFonts w:ascii="Lato" w:hAnsi="Lato" w:cs="Arial"/>
          <w:color w:val="000000" w:themeColor="text1"/>
          <w:sz w:val="24"/>
          <w:szCs w:val="24"/>
        </w:rPr>
        <w:t>• Zakończenie wizyty</w:t>
      </w:r>
    </w:p>
    <w:p w14:paraId="199FF1EA" w14:textId="77777777" w:rsidR="0029765C" w:rsidRPr="0029765C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29765C">
        <w:rPr>
          <w:rFonts w:ascii="Lato" w:hAnsi="Lato" w:cs="Arial"/>
          <w:color w:val="000000" w:themeColor="text1"/>
          <w:sz w:val="24"/>
          <w:szCs w:val="24"/>
        </w:rPr>
        <w:t>• Po wizycie</w:t>
      </w:r>
    </w:p>
    <w:p w14:paraId="28104AAB" w14:textId="77777777" w:rsidR="0029765C" w:rsidRPr="00444651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  <w:u w:val="single"/>
        </w:rPr>
      </w:pPr>
      <w:r w:rsidRPr="00444651">
        <w:rPr>
          <w:rFonts w:ascii="Lato" w:hAnsi="Lato" w:cs="Arial"/>
          <w:color w:val="000000" w:themeColor="text1"/>
          <w:sz w:val="24"/>
          <w:szCs w:val="24"/>
          <w:u w:val="single"/>
        </w:rPr>
        <w:t>Blok 3 - 1 h</w:t>
      </w:r>
    </w:p>
    <w:p w14:paraId="140D3F7E" w14:textId="77777777" w:rsidR="0029765C" w:rsidRPr="0029765C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29765C">
        <w:rPr>
          <w:rFonts w:ascii="Lato" w:hAnsi="Lato" w:cs="Arial"/>
          <w:color w:val="000000" w:themeColor="text1"/>
          <w:sz w:val="24"/>
          <w:szCs w:val="24"/>
        </w:rPr>
        <w:t>5. Szczególne potrzeby pacjentów w zależności od rodzaju wizyty specjalistycznej –</w:t>
      </w:r>
    </w:p>
    <w:p w14:paraId="5B496F2E" w14:textId="77777777" w:rsidR="0029765C" w:rsidRPr="0029765C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29765C">
        <w:rPr>
          <w:rFonts w:ascii="Lato" w:hAnsi="Lato" w:cs="Arial"/>
          <w:color w:val="000000" w:themeColor="text1"/>
          <w:sz w:val="24"/>
          <w:szCs w:val="24"/>
        </w:rPr>
        <w:t>wybrane specjalizacje.</w:t>
      </w:r>
    </w:p>
    <w:p w14:paraId="2B3B3092" w14:textId="77777777" w:rsidR="0029765C" w:rsidRPr="0029765C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29765C">
        <w:rPr>
          <w:rFonts w:ascii="Lato" w:hAnsi="Lato" w:cs="Arial"/>
          <w:color w:val="000000" w:themeColor="text1"/>
          <w:sz w:val="24"/>
          <w:szCs w:val="24"/>
        </w:rPr>
        <w:t>6. Wnioski związane z funkcjonowaniem placówki.</w:t>
      </w:r>
    </w:p>
    <w:p w14:paraId="18C32A5B" w14:textId="77777777" w:rsidR="0029765C" w:rsidRPr="0029765C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29765C">
        <w:rPr>
          <w:rFonts w:ascii="Lato" w:hAnsi="Lato" w:cs="Arial"/>
          <w:color w:val="000000" w:themeColor="text1"/>
          <w:sz w:val="24"/>
          <w:szCs w:val="24"/>
        </w:rPr>
        <w:t>Szczegóły szkolenia:</w:t>
      </w:r>
    </w:p>
    <w:p w14:paraId="123CAC52" w14:textId="77777777" w:rsidR="0029765C" w:rsidRPr="0029765C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29765C">
        <w:rPr>
          <w:rFonts w:ascii="Lato" w:hAnsi="Lato" w:cs="Arial"/>
          <w:color w:val="000000" w:themeColor="text1"/>
          <w:sz w:val="24"/>
          <w:szCs w:val="24"/>
        </w:rPr>
        <w:t>- Szkolenie stacjonarne</w:t>
      </w:r>
    </w:p>
    <w:p w14:paraId="3CAB6F4D" w14:textId="77777777" w:rsidR="0029765C" w:rsidRPr="0029765C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29765C">
        <w:rPr>
          <w:rFonts w:ascii="Lato" w:hAnsi="Lato" w:cs="Arial"/>
          <w:color w:val="000000" w:themeColor="text1"/>
          <w:sz w:val="24"/>
          <w:szCs w:val="24"/>
        </w:rPr>
        <w:t>- Uczestnik po szkoleniu otrzymuje certyfikat/zaświadczenie ukończenia szkolenia</w:t>
      </w:r>
    </w:p>
    <w:p w14:paraId="17D9A894" w14:textId="77777777" w:rsidR="0029765C" w:rsidRPr="0029765C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29765C">
        <w:rPr>
          <w:rFonts w:ascii="Lato" w:hAnsi="Lato" w:cs="Arial"/>
          <w:color w:val="000000" w:themeColor="text1"/>
          <w:sz w:val="24"/>
          <w:szCs w:val="24"/>
        </w:rPr>
        <w:t>- Należy wykonać dokumentację zdjęciową w trakcie szkolenia</w:t>
      </w:r>
    </w:p>
    <w:p w14:paraId="1424F3CF" w14:textId="77777777" w:rsidR="0029765C" w:rsidRPr="0029765C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29765C">
        <w:rPr>
          <w:rFonts w:ascii="Lato" w:hAnsi="Lato" w:cs="Arial"/>
          <w:color w:val="000000" w:themeColor="text1"/>
          <w:sz w:val="24"/>
          <w:szCs w:val="24"/>
        </w:rPr>
        <w:t>- Przekazać ewentualne dodatkowe materiały szkoleniowe</w:t>
      </w:r>
    </w:p>
    <w:p w14:paraId="68AA0EF5" w14:textId="77777777" w:rsidR="0029765C" w:rsidRPr="0029765C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29765C">
        <w:rPr>
          <w:rFonts w:ascii="Lato" w:hAnsi="Lato" w:cs="Arial"/>
          <w:color w:val="000000" w:themeColor="text1"/>
          <w:sz w:val="24"/>
          <w:szCs w:val="24"/>
        </w:rPr>
        <w:t>- Przygotowanie listy obecności obligatoryjnie podpisaną przez prowadzącego szkolenie i</w:t>
      </w:r>
    </w:p>
    <w:p w14:paraId="5F0CC723" w14:textId="77777777" w:rsidR="0029765C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29765C">
        <w:rPr>
          <w:rFonts w:ascii="Lato" w:hAnsi="Lato" w:cs="Arial"/>
          <w:color w:val="000000" w:themeColor="text1"/>
          <w:sz w:val="24"/>
          <w:szCs w:val="24"/>
        </w:rPr>
        <w:t>uczestników szkolenia</w:t>
      </w:r>
    </w:p>
    <w:p w14:paraId="085627AB" w14:textId="77777777" w:rsidR="00444651" w:rsidRPr="0029765C" w:rsidRDefault="00444651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</w:p>
    <w:p w14:paraId="04CF9F6F" w14:textId="08406668" w:rsidR="00020057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29765C">
        <w:rPr>
          <w:rFonts w:ascii="Lato" w:hAnsi="Lato" w:cs="Arial"/>
          <w:color w:val="000000" w:themeColor="text1"/>
          <w:sz w:val="24"/>
          <w:szCs w:val="24"/>
        </w:rPr>
        <w:t>- Czas szkolenia minimum 4 h dydaktycznych</w:t>
      </w:r>
    </w:p>
    <w:p w14:paraId="00A17919" w14:textId="77777777" w:rsidR="00020057" w:rsidRDefault="00020057" w:rsidP="0002005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</w:p>
    <w:p w14:paraId="44490A1C" w14:textId="2FA50F6A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2550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Warunki udziału w postępowaniu</w:t>
      </w:r>
    </w:p>
    <w:p w14:paraId="6C15DE22" w14:textId="1EEA0439" w:rsidR="004C213D" w:rsidRPr="00BE58D4" w:rsidRDefault="00031033" w:rsidP="00D5151C">
      <w:pPr>
        <w:tabs>
          <w:tab w:val="left" w:pos="1253"/>
        </w:tabs>
        <w:spacing w:line="276" w:lineRule="auto"/>
        <w:ind w:left="708"/>
        <w:jc w:val="both"/>
        <w:rPr>
          <w:rFonts w:ascii="Lato" w:hAnsi="Lato"/>
          <w:color w:val="000000" w:themeColor="text1"/>
          <w:sz w:val="24"/>
          <w:szCs w:val="24"/>
        </w:rPr>
      </w:pPr>
      <w:sdt>
        <w:sdtPr>
          <w:rPr>
            <w:rFonts w:ascii="Lato" w:hAnsi="Lato"/>
            <w:color w:val="000000" w:themeColor="text1"/>
            <w:sz w:val="24"/>
            <w:szCs w:val="24"/>
          </w:rPr>
          <w:id w:val="-129982739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C25B3">
            <w:rPr>
              <w:rFonts w:ascii="MS Gothic" w:eastAsia="MS Gothic" w:hAnsi="MS Gothic" w:hint="eastAsia"/>
              <w:color w:val="000000" w:themeColor="text1"/>
              <w:sz w:val="24"/>
              <w:szCs w:val="24"/>
            </w:rPr>
            <w:t>☒</w:t>
          </w:r>
        </w:sdtContent>
      </w:sdt>
      <w:r w:rsidR="004C213D" w:rsidRPr="00BE58D4">
        <w:rPr>
          <w:rFonts w:ascii="Lato" w:hAnsi="Lato"/>
          <w:color w:val="000000" w:themeColor="text1"/>
          <w:sz w:val="24"/>
          <w:szCs w:val="24"/>
        </w:rPr>
        <w:t xml:space="preserve"> nie dotyczy</w:t>
      </w:r>
    </w:p>
    <w:p w14:paraId="4757E13E" w14:textId="7866A0C4" w:rsidR="004C213D" w:rsidRPr="00BE58D4" w:rsidRDefault="00031033" w:rsidP="00D5151C">
      <w:pPr>
        <w:tabs>
          <w:tab w:val="left" w:pos="2747"/>
        </w:tabs>
        <w:spacing w:line="276" w:lineRule="auto"/>
        <w:ind w:left="708"/>
        <w:jc w:val="both"/>
        <w:rPr>
          <w:rFonts w:ascii="Lato" w:hAnsi="Lato"/>
          <w:color w:val="000000" w:themeColor="text1"/>
          <w:sz w:val="24"/>
          <w:szCs w:val="24"/>
        </w:rPr>
      </w:pPr>
      <w:sdt>
        <w:sdtPr>
          <w:rPr>
            <w:rFonts w:ascii="Lato" w:hAnsi="Lato"/>
            <w:color w:val="000000" w:themeColor="text1"/>
            <w:sz w:val="24"/>
            <w:szCs w:val="24"/>
          </w:rPr>
          <w:id w:val="-12513538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C25B3">
            <w:rPr>
              <w:rFonts w:ascii="MS Gothic" w:eastAsia="MS Gothic" w:hAnsi="MS Gothic" w:hint="eastAsia"/>
              <w:color w:val="000000" w:themeColor="text1"/>
              <w:sz w:val="24"/>
              <w:szCs w:val="24"/>
            </w:rPr>
            <w:t>☐</w:t>
          </w:r>
        </w:sdtContent>
      </w:sdt>
      <w:r w:rsidR="004C213D" w:rsidRPr="00BE58D4">
        <w:rPr>
          <w:rFonts w:ascii="Lato" w:hAnsi="Lato"/>
          <w:color w:val="000000" w:themeColor="text1"/>
          <w:sz w:val="24"/>
          <w:szCs w:val="24"/>
        </w:rPr>
        <w:t xml:space="preserve"> dotyczy</w:t>
      </w:r>
    </w:p>
    <w:p w14:paraId="73A5A9D5" w14:textId="77777777" w:rsidR="00AF0221" w:rsidRPr="00BE58D4" w:rsidRDefault="00F94D03" w:rsidP="00D5151C">
      <w:pPr>
        <w:pStyle w:val="Akapitzlist"/>
        <w:numPr>
          <w:ilvl w:val="0"/>
          <w:numId w:val="2"/>
        </w:numPr>
        <w:tabs>
          <w:tab w:val="left" w:pos="2550"/>
        </w:tabs>
        <w:spacing w:after="240"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Oferty muszą zostać złożone na </w:t>
      </w:r>
      <w:r w:rsidR="00FD1CFC" w:rsidRPr="00BE58D4">
        <w:rPr>
          <w:rFonts w:ascii="Lato" w:hAnsi="Lato"/>
          <w:color w:val="000000" w:themeColor="text1"/>
          <w:sz w:val="24"/>
          <w:szCs w:val="24"/>
        </w:rPr>
        <w:t>f</w:t>
      </w:r>
      <w:r w:rsidRPr="00BE58D4">
        <w:rPr>
          <w:rFonts w:ascii="Lato" w:hAnsi="Lato"/>
          <w:color w:val="000000" w:themeColor="text1"/>
          <w:sz w:val="24"/>
          <w:szCs w:val="24"/>
        </w:rPr>
        <w:t>ormularzu ofertowym stanowiącym Załącznik nr 1</w:t>
      </w:r>
      <w:r w:rsidR="00D17B1A"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do </w:t>
      </w:r>
      <w:r w:rsidR="00FD1CFC" w:rsidRPr="00BE58D4">
        <w:rPr>
          <w:rFonts w:ascii="Lato" w:hAnsi="Lato"/>
          <w:color w:val="000000" w:themeColor="text1"/>
          <w:sz w:val="24"/>
          <w:szCs w:val="24"/>
        </w:rPr>
        <w:t>Z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apytania ofertowego. </w:t>
      </w:r>
    </w:p>
    <w:p w14:paraId="38CCE0B1" w14:textId="017F3F15" w:rsidR="00F94D03" w:rsidRDefault="00F94D03" w:rsidP="00D5151C">
      <w:pPr>
        <w:pStyle w:val="Akapitzlist"/>
        <w:numPr>
          <w:ilvl w:val="0"/>
          <w:numId w:val="2"/>
        </w:numPr>
        <w:tabs>
          <w:tab w:val="left" w:pos="2550"/>
        </w:tabs>
        <w:spacing w:after="240"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Każdy wykonawca może złożyć 1 ofertę.</w:t>
      </w:r>
    </w:p>
    <w:p w14:paraId="26D4B31B" w14:textId="1E43351B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Złożone </w:t>
      </w: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oferty muszą być ważne przez okres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="00AF0221" w:rsidRPr="00BE58D4">
        <w:rPr>
          <w:rFonts w:ascii="Lato" w:hAnsi="Lato"/>
          <w:b/>
          <w:color w:val="000000" w:themeColor="text1"/>
          <w:sz w:val="24"/>
          <w:szCs w:val="24"/>
        </w:rPr>
        <w:t>30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 xml:space="preserve"> dni od dnia ich przesłania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. </w:t>
      </w:r>
    </w:p>
    <w:p w14:paraId="5822058D" w14:textId="65C09C00" w:rsidR="00AF0221" w:rsidRPr="00BE58D4" w:rsidRDefault="00AF0221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Termin realizacji do </w:t>
      </w:r>
      <w:r w:rsidR="00031033">
        <w:rPr>
          <w:rFonts w:ascii="Lato" w:hAnsi="Lato"/>
          <w:color w:val="000000" w:themeColor="text1"/>
          <w:sz w:val="24"/>
          <w:szCs w:val="24"/>
        </w:rPr>
        <w:t>30</w:t>
      </w:r>
      <w:bookmarkStart w:id="1" w:name="_GoBack"/>
      <w:bookmarkEnd w:id="1"/>
      <w:r w:rsidR="00952A3A">
        <w:rPr>
          <w:rFonts w:ascii="Lato" w:hAnsi="Lato"/>
          <w:color w:val="000000" w:themeColor="text1"/>
          <w:sz w:val="24"/>
          <w:szCs w:val="24"/>
        </w:rPr>
        <w:t>.05.</w:t>
      </w:r>
      <w:r w:rsidRPr="00BE58D4">
        <w:rPr>
          <w:rFonts w:ascii="Lato" w:hAnsi="Lato"/>
          <w:color w:val="000000" w:themeColor="text1"/>
          <w:sz w:val="24"/>
          <w:szCs w:val="24"/>
        </w:rPr>
        <w:t>2026</w:t>
      </w:r>
      <w:r w:rsidR="00D5151C"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/>
          <w:color w:val="000000" w:themeColor="text1"/>
          <w:sz w:val="24"/>
          <w:szCs w:val="24"/>
        </w:rPr>
        <w:t>r</w:t>
      </w:r>
      <w:r w:rsidR="00D5151C">
        <w:rPr>
          <w:rFonts w:ascii="Lato" w:hAnsi="Lato"/>
          <w:color w:val="000000" w:themeColor="text1"/>
          <w:sz w:val="24"/>
          <w:szCs w:val="24"/>
        </w:rPr>
        <w:t>.</w:t>
      </w:r>
    </w:p>
    <w:p w14:paraId="48E7CD41" w14:textId="1358FE57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Oferty muszą zostać podpisane przez osobę/osoby upoważnione do reprezentowania oferenta, przy czym upoważnienie to może wynikać z dokumentów rejestrowych lub z pełnomocnictwa. </w:t>
      </w:r>
    </w:p>
    <w:p w14:paraId="1E3E9906" w14:textId="06A8EA92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Kryteria oceny ofert</w:t>
      </w:r>
      <w:r w:rsidR="00F71D97" w:rsidRPr="00BE58D4">
        <w:rPr>
          <w:rFonts w:ascii="Lato" w:hAnsi="Lato"/>
          <w:b/>
          <w:bCs/>
          <w:color w:val="000000" w:themeColor="text1"/>
          <w:sz w:val="24"/>
          <w:szCs w:val="24"/>
        </w:rPr>
        <w:t xml:space="preserve">.  </w:t>
      </w:r>
      <w:r w:rsidRPr="00BE58D4">
        <w:rPr>
          <w:rFonts w:ascii="Lato" w:hAnsi="Lato"/>
          <w:color w:val="000000" w:themeColor="text1"/>
          <w:sz w:val="24"/>
          <w:szCs w:val="24"/>
        </w:rPr>
        <w:t>Wybór najkorzystniejszej oferty nastąpi w oparciu o następujące kryteria</w:t>
      </w:r>
      <w:r w:rsidR="00F71D97" w:rsidRPr="00BE58D4">
        <w:rPr>
          <w:rFonts w:ascii="Lato" w:hAnsi="Lato"/>
          <w:color w:val="000000" w:themeColor="text1"/>
          <w:sz w:val="24"/>
          <w:szCs w:val="24"/>
        </w:rPr>
        <w:t xml:space="preserve"> (wybrać właściwe)</w:t>
      </w:r>
      <w:r w:rsidRPr="00BE58D4">
        <w:rPr>
          <w:rFonts w:ascii="Lato" w:hAnsi="Lato"/>
          <w:color w:val="000000" w:themeColor="text1"/>
          <w:sz w:val="24"/>
          <w:szCs w:val="24"/>
        </w:rPr>
        <w:t>:</w:t>
      </w:r>
    </w:p>
    <w:p w14:paraId="1C946871" w14:textId="77777777" w:rsidR="00F71D97" w:rsidRPr="00BE58D4" w:rsidRDefault="00F71D97" w:rsidP="00D5151C">
      <w:pPr>
        <w:pStyle w:val="Akapitzlist"/>
        <w:tabs>
          <w:tab w:val="left" w:pos="1418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5173"/>
        <w:gridCol w:w="2901"/>
      </w:tblGrid>
      <w:tr w:rsidR="002746AC" w:rsidRPr="00BE58D4" w14:paraId="76A70EF9" w14:textId="77777777" w:rsidTr="00BE253E">
        <w:tc>
          <w:tcPr>
            <w:tcW w:w="5173" w:type="dxa"/>
          </w:tcPr>
          <w:p w14:paraId="18CC3927" w14:textId="79E24F13" w:rsidR="002746AC" w:rsidRPr="002746AC" w:rsidRDefault="002746AC" w:rsidP="00D5151C">
            <w:pPr>
              <w:tabs>
                <w:tab w:val="left" w:pos="1418"/>
              </w:tabs>
              <w:spacing w:line="276" w:lineRule="auto"/>
              <w:jc w:val="both"/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</w:pPr>
            <w:r w:rsidRPr="002746AC"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  <w:t xml:space="preserve">Nazwa kryterium </w:t>
            </w:r>
          </w:p>
        </w:tc>
        <w:tc>
          <w:tcPr>
            <w:tcW w:w="2901" w:type="dxa"/>
          </w:tcPr>
          <w:p w14:paraId="6DB93EB1" w14:textId="77777777" w:rsidR="002746AC" w:rsidRPr="00BE58D4" w:rsidRDefault="002746AC" w:rsidP="00D5151C">
            <w:pPr>
              <w:pStyle w:val="Akapitzlist"/>
              <w:tabs>
                <w:tab w:val="left" w:pos="1418"/>
              </w:tabs>
              <w:spacing w:line="276" w:lineRule="auto"/>
              <w:ind w:left="0"/>
              <w:jc w:val="both"/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</w:pPr>
            <w:r w:rsidRPr="00BE58D4"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  <w:t>Waga</w:t>
            </w:r>
          </w:p>
        </w:tc>
      </w:tr>
      <w:tr w:rsidR="002746AC" w:rsidRPr="00BE58D4" w14:paraId="706178AE" w14:textId="77777777" w:rsidTr="00BE253E">
        <w:tc>
          <w:tcPr>
            <w:tcW w:w="5173" w:type="dxa"/>
          </w:tcPr>
          <w:p w14:paraId="01F65E46" w14:textId="77777777" w:rsidR="002746AC" w:rsidRPr="00BE58D4" w:rsidRDefault="00031033" w:rsidP="00D5151C">
            <w:pPr>
              <w:pStyle w:val="Akapitzlist"/>
              <w:tabs>
                <w:tab w:val="left" w:pos="1418"/>
              </w:tabs>
              <w:spacing w:line="276" w:lineRule="auto"/>
              <w:ind w:left="0"/>
              <w:jc w:val="both"/>
              <w:rPr>
                <w:rFonts w:ascii="Lato" w:hAnsi="Lato"/>
                <w:color w:val="000000" w:themeColor="text1"/>
                <w:sz w:val="24"/>
                <w:szCs w:val="24"/>
              </w:rPr>
            </w:pPr>
            <w:sdt>
              <w:sdtPr>
                <w:rPr>
                  <w:rFonts w:ascii="Lato" w:hAnsi="Lato"/>
                  <w:color w:val="000000" w:themeColor="text1"/>
                  <w:sz w:val="24"/>
                  <w:szCs w:val="24"/>
                </w:rPr>
                <w:id w:val="72026071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746AC" w:rsidRPr="00BE58D4">
                  <w:rPr>
                    <w:rFonts w:ascii="MS Gothic" w:eastAsia="MS Gothic" w:hAnsi="MS Gothic" w:hint="eastAsia"/>
                    <w:color w:val="000000" w:themeColor="text1"/>
                    <w:sz w:val="24"/>
                    <w:szCs w:val="24"/>
                  </w:rPr>
                  <w:t>☒</w:t>
                </w:r>
              </w:sdtContent>
            </w:sdt>
            <w:r w:rsidR="002746AC" w:rsidRPr="00BE58D4">
              <w:rPr>
                <w:rFonts w:ascii="Lato" w:hAnsi="Lato"/>
                <w:color w:val="000000" w:themeColor="text1"/>
                <w:sz w:val="24"/>
                <w:szCs w:val="24"/>
              </w:rPr>
              <w:t xml:space="preserve"> Cena</w:t>
            </w:r>
          </w:p>
        </w:tc>
        <w:tc>
          <w:tcPr>
            <w:tcW w:w="2901" w:type="dxa"/>
          </w:tcPr>
          <w:p w14:paraId="638B41A0" w14:textId="2CA53357" w:rsidR="002746AC" w:rsidRPr="00BE58D4" w:rsidRDefault="00D5151C" w:rsidP="00D5151C">
            <w:pPr>
              <w:pStyle w:val="Akapitzlist"/>
              <w:tabs>
                <w:tab w:val="left" w:pos="1418"/>
              </w:tabs>
              <w:spacing w:line="276" w:lineRule="auto"/>
              <w:ind w:left="0"/>
              <w:jc w:val="both"/>
              <w:rPr>
                <w:rFonts w:ascii="Lato" w:hAnsi="Lato"/>
                <w:color w:val="000000" w:themeColor="text1"/>
                <w:sz w:val="24"/>
                <w:szCs w:val="24"/>
              </w:rPr>
            </w:pPr>
            <w:r>
              <w:rPr>
                <w:rFonts w:ascii="Lato" w:hAnsi="Lato"/>
                <w:color w:val="000000" w:themeColor="text1"/>
                <w:sz w:val="24"/>
                <w:szCs w:val="24"/>
              </w:rPr>
              <w:t>10</w:t>
            </w:r>
            <w:r w:rsidR="002746AC">
              <w:rPr>
                <w:rFonts w:ascii="Lato" w:hAnsi="Lato"/>
                <w:color w:val="000000" w:themeColor="text1"/>
                <w:sz w:val="24"/>
                <w:szCs w:val="24"/>
              </w:rPr>
              <w:t>0</w:t>
            </w:r>
            <w:r w:rsidR="002746AC" w:rsidRPr="00BE58D4">
              <w:rPr>
                <w:rFonts w:ascii="Lato" w:hAnsi="Lato"/>
                <w:color w:val="000000" w:themeColor="text1"/>
                <w:sz w:val="24"/>
                <w:szCs w:val="24"/>
              </w:rPr>
              <w:t>%</w:t>
            </w:r>
          </w:p>
        </w:tc>
      </w:tr>
    </w:tbl>
    <w:p w14:paraId="75EFBE9A" w14:textId="4D17C05B" w:rsidR="002746AC" w:rsidRDefault="002746AC" w:rsidP="00D5151C">
      <w:pPr>
        <w:pStyle w:val="Akapitzlist"/>
        <w:tabs>
          <w:tab w:val="left" w:pos="1418"/>
        </w:tabs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Spośród ważnych ofert, Zamawiający uzna za najkorzystniejsza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i wybierze ofert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="00D5151C">
        <w:rPr>
          <w:rFonts w:ascii="Arial" w:hAnsi="Arial" w:cs="Arial"/>
          <w:color w:val="000000" w:themeColor="text1"/>
          <w:sz w:val="24"/>
          <w:szCs w:val="24"/>
        </w:rPr>
        <w:t xml:space="preserve">, </w:t>
      </w:r>
      <w:r w:rsidRPr="00BE58D4">
        <w:rPr>
          <w:rFonts w:ascii="Lato" w:hAnsi="Lato"/>
          <w:color w:val="000000" w:themeColor="text1"/>
          <w:sz w:val="24"/>
          <w:szCs w:val="24"/>
        </w:rPr>
        <w:t>kt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</w:t>
      </w:r>
      <w:r w:rsidRPr="00BE58D4">
        <w:rPr>
          <w:rFonts w:ascii="Lato" w:hAnsi="Lato"/>
          <w:color w:val="000000" w:themeColor="text1"/>
          <w:sz w:val="24"/>
          <w:szCs w:val="24"/>
        </w:rPr>
        <w:t>ra spe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ł</w:t>
      </w:r>
      <w:r w:rsidRPr="00BE58D4">
        <w:rPr>
          <w:rFonts w:ascii="Lato" w:hAnsi="Lato"/>
          <w:color w:val="000000" w:themeColor="text1"/>
          <w:sz w:val="24"/>
          <w:szCs w:val="24"/>
        </w:rPr>
        <w:t>ni wszystkie wymagania okre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ś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lone w </w:t>
      </w:r>
      <w:r w:rsidR="00D5151C">
        <w:rPr>
          <w:rFonts w:ascii="Lato" w:hAnsi="Lato"/>
          <w:color w:val="000000" w:themeColor="text1"/>
          <w:sz w:val="24"/>
          <w:szCs w:val="24"/>
        </w:rPr>
        <w:t>niniejszym zapytaniu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oraz uzyska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ł</w:t>
      </w:r>
      <w:r w:rsidRPr="00BE58D4">
        <w:rPr>
          <w:rFonts w:ascii="Lato" w:hAnsi="Lato"/>
          <w:color w:val="000000" w:themeColor="text1"/>
          <w:sz w:val="24"/>
          <w:szCs w:val="24"/>
        </w:rPr>
        <w:t>a najwi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Pr="00BE58D4">
        <w:rPr>
          <w:rFonts w:ascii="Lato" w:hAnsi="Lato"/>
          <w:color w:val="000000" w:themeColor="text1"/>
          <w:sz w:val="24"/>
          <w:szCs w:val="24"/>
        </w:rPr>
        <w:t>ksza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liczb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="00D5151C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/>
          <w:color w:val="000000" w:themeColor="text1"/>
          <w:sz w:val="24"/>
          <w:szCs w:val="24"/>
        </w:rPr>
        <w:t>punkt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</w:t>
      </w:r>
      <w:r w:rsidRPr="00BE58D4">
        <w:rPr>
          <w:rFonts w:ascii="Lato" w:hAnsi="Lato"/>
          <w:color w:val="000000" w:themeColor="text1"/>
          <w:sz w:val="24"/>
          <w:szCs w:val="24"/>
        </w:rPr>
        <w:t>w w kryteriach oceny ofert.</w:t>
      </w:r>
    </w:p>
    <w:p w14:paraId="09701F52" w14:textId="77777777" w:rsidR="002746AC" w:rsidRDefault="002746AC" w:rsidP="00D5151C">
      <w:pPr>
        <w:pStyle w:val="Akapitzlist"/>
        <w:tabs>
          <w:tab w:val="left" w:pos="1418"/>
        </w:tabs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2D6E4C8E" w14:textId="77777777" w:rsidR="002746AC" w:rsidRPr="0017719E" w:rsidRDefault="002746AC" w:rsidP="00D5151C">
      <w:pPr>
        <w:pStyle w:val="Akapitzlist"/>
        <w:spacing w:line="276" w:lineRule="auto"/>
        <w:ind w:left="360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Punkty wyliczone będą w oparciu o wzór matematyczny:</w:t>
      </w:r>
    </w:p>
    <w:p w14:paraId="7B7BAD2A" w14:textId="28063F68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S = C, gdzie poszczególne symbole oznaczają:</w:t>
      </w:r>
    </w:p>
    <w:p w14:paraId="52AF0C55" w14:textId="77777777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lastRenderedPageBreak/>
        <w:t>S – suma uzyskanych punktów,</w:t>
      </w:r>
    </w:p>
    <w:p w14:paraId="2078FE42" w14:textId="77777777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 xml:space="preserve">C – punkty za cenę </w:t>
      </w:r>
    </w:p>
    <w:p w14:paraId="5826DC0A" w14:textId="77777777" w:rsidR="00D5151C" w:rsidRPr="0017719E" w:rsidRDefault="00D5151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25A0AA82" w14:textId="77777777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Kryterium – cena: </w:t>
      </w:r>
    </w:p>
    <w:p w14:paraId="1FB9F86C" w14:textId="54096D7E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C = (Cmin/Cof) x </w:t>
      </w:r>
      <w:r w:rsidR="00D5151C">
        <w:rPr>
          <w:rFonts w:ascii="Lato" w:hAnsi="Lato"/>
          <w:b/>
          <w:bCs/>
          <w:color w:val="000000" w:themeColor="text1"/>
          <w:sz w:val="24"/>
          <w:szCs w:val="24"/>
        </w:rPr>
        <w:t>10</w:t>
      </w: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0, gdzie:</w:t>
      </w:r>
    </w:p>
    <w:p w14:paraId="3C7C0DBE" w14:textId="77777777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Cmin – najniższa cena brutto spośród wszystkich złożonych ofert,</w:t>
      </w:r>
    </w:p>
    <w:p w14:paraId="7E2808F0" w14:textId="08BA5E82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Cof – zaoferowana cena brutto przez oferenta wynikająca z danej oferty,</w:t>
      </w:r>
    </w:p>
    <w:p w14:paraId="71722512" w14:textId="199499C3" w:rsidR="00D5151C" w:rsidRDefault="002746AC" w:rsidP="00B61571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C – ilość punktów przyznanych za cenę brutto danej ofercie.</w:t>
      </w:r>
    </w:p>
    <w:p w14:paraId="1DEF6E4C" w14:textId="77777777" w:rsidR="00B61571" w:rsidRPr="00B61571" w:rsidRDefault="00B61571" w:rsidP="00B61571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7FE44CD0" w14:textId="77777777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Cs/>
          <w:color w:val="000000" w:themeColor="text1"/>
          <w:sz w:val="24"/>
          <w:szCs w:val="24"/>
        </w:rPr>
        <w:t xml:space="preserve">Zamawiający </w:t>
      </w:r>
      <w:r w:rsidRPr="00BE58D4">
        <w:rPr>
          <w:rFonts w:ascii="Lato" w:hAnsi="Lato"/>
          <w:b/>
          <w:strike/>
          <w:color w:val="000000" w:themeColor="text1"/>
          <w:sz w:val="24"/>
          <w:szCs w:val="24"/>
        </w:rPr>
        <w:t>przewiduje/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>nie przewiduje</w:t>
      </w:r>
      <w:r w:rsidRPr="00BE58D4">
        <w:rPr>
          <w:rFonts w:ascii="Lato" w:hAnsi="Lato"/>
          <w:bCs/>
          <w:color w:val="000000" w:themeColor="text1"/>
          <w:sz w:val="24"/>
          <w:szCs w:val="24"/>
        </w:rPr>
        <w:t xml:space="preserve"> możliwości składania ofert częściowych.</w:t>
      </w:r>
    </w:p>
    <w:p w14:paraId="7463D267" w14:textId="173879E6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Cs/>
          <w:color w:val="000000" w:themeColor="text1"/>
          <w:sz w:val="24"/>
          <w:szCs w:val="24"/>
        </w:rPr>
        <w:t>Zamawiający zastrzega sobie prawo do odwołania zapytania, zamknięcia zapytania bez dokonywania wyboru oferty lub do unieważnienia postępowania w każdym czasie bez podawania przyczyny.</w:t>
      </w:r>
    </w:p>
    <w:p w14:paraId="348BA996" w14:textId="6E9929BD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color w:val="000000" w:themeColor="text1"/>
          <w:sz w:val="24"/>
          <w:szCs w:val="24"/>
        </w:rPr>
        <w:t xml:space="preserve">Zamawiający zawiadomi o wyborze najkorzystniejszej oferty </w:t>
      </w:r>
      <w:r w:rsidR="00D5151C">
        <w:rPr>
          <w:rFonts w:ascii="Lato" w:hAnsi="Lato"/>
          <w:b/>
          <w:color w:val="000000" w:themeColor="text1"/>
          <w:sz w:val="24"/>
          <w:szCs w:val="24"/>
        </w:rPr>
        <w:t>O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>fe</w:t>
      </w:r>
      <w:r w:rsidR="00D5151C">
        <w:rPr>
          <w:rFonts w:ascii="Lato" w:hAnsi="Lato"/>
          <w:b/>
          <w:color w:val="000000" w:themeColor="text1"/>
          <w:sz w:val="24"/>
          <w:szCs w:val="24"/>
        </w:rPr>
        <w:t>rujących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>, którzy złożyli oferty przesyłając informacje na adres poczty elektronicznej.</w:t>
      </w:r>
    </w:p>
    <w:p w14:paraId="295B08FC" w14:textId="77777777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Osoby do kontaktu</w:t>
      </w:r>
    </w:p>
    <w:p w14:paraId="24747235" w14:textId="475E2FC4" w:rsidR="00F94D03" w:rsidRDefault="00F94D03" w:rsidP="00D5151C">
      <w:pPr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W kwestiach związanych z realizacją zamówienia proszę kontaktować się z </w:t>
      </w:r>
      <w:r w:rsidRPr="00BE58D4">
        <w:rPr>
          <w:rFonts w:ascii="Lato" w:hAnsi="Lato"/>
          <w:color w:val="000000" w:themeColor="text1"/>
          <w:sz w:val="24"/>
          <w:szCs w:val="24"/>
        </w:rPr>
        <w:br/>
        <w:t>Panem</w:t>
      </w:r>
      <w:r w:rsidRPr="00BE58D4">
        <w:rPr>
          <w:rFonts w:ascii="Lato" w:hAnsi="Lato"/>
          <w:strike/>
          <w:color w:val="000000" w:themeColor="text1"/>
          <w:sz w:val="24"/>
          <w:szCs w:val="24"/>
        </w:rPr>
        <w:t>/-</w:t>
      </w:r>
      <w:r w:rsidR="004C213D" w:rsidRPr="00BE58D4">
        <w:rPr>
          <w:rFonts w:ascii="Lato" w:hAnsi="Lato"/>
          <w:strike/>
          <w:color w:val="000000" w:themeColor="text1"/>
          <w:sz w:val="24"/>
          <w:szCs w:val="24"/>
        </w:rPr>
        <w:t>i</w:t>
      </w:r>
      <w:r w:rsidRPr="00BE58D4">
        <w:rPr>
          <w:rFonts w:ascii="Lato" w:hAnsi="Lato"/>
          <w:strike/>
          <w:color w:val="000000" w:themeColor="text1"/>
          <w:sz w:val="24"/>
          <w:szCs w:val="24"/>
        </w:rPr>
        <w:t>ą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="00BE58D4" w:rsidRPr="00BE58D4">
        <w:rPr>
          <w:rFonts w:ascii="Lato" w:hAnsi="Lato"/>
          <w:color w:val="000000" w:themeColor="text1"/>
          <w:sz w:val="24"/>
          <w:szCs w:val="24"/>
        </w:rPr>
        <w:t xml:space="preserve">Piotrem Kazimierczakiem, e-mail: </w:t>
      </w:r>
      <w:r w:rsidR="00845B23">
        <w:rPr>
          <w:rFonts w:ascii="Lato" w:hAnsi="Lato"/>
          <w:color w:val="000000" w:themeColor="text1"/>
          <w:sz w:val="24"/>
          <w:szCs w:val="24"/>
        </w:rPr>
        <w:t>dostepnoscplusaos</w:t>
      </w:r>
      <w:r w:rsidR="00BE58D4" w:rsidRPr="00BE58D4">
        <w:rPr>
          <w:rFonts w:ascii="Lato" w:hAnsi="Lato"/>
          <w:color w:val="000000" w:themeColor="text1"/>
          <w:sz w:val="24"/>
          <w:szCs w:val="24"/>
        </w:rPr>
        <w:t xml:space="preserve">@grupazdrowie.pl, </w:t>
      </w:r>
      <w:r w:rsidR="00845B23">
        <w:rPr>
          <w:rFonts w:ascii="Lato" w:hAnsi="Lato"/>
          <w:color w:val="000000" w:themeColor="text1"/>
          <w:sz w:val="24"/>
          <w:szCs w:val="24"/>
        </w:rPr>
        <w:br/>
      </w:r>
      <w:r w:rsidR="00BE58D4" w:rsidRPr="00BE58D4">
        <w:rPr>
          <w:rFonts w:ascii="Lato" w:hAnsi="Lato"/>
          <w:color w:val="000000" w:themeColor="text1"/>
          <w:sz w:val="24"/>
          <w:szCs w:val="24"/>
        </w:rPr>
        <w:t xml:space="preserve">tel. </w:t>
      </w:r>
      <w:r w:rsidR="006B34BC">
        <w:rPr>
          <w:rFonts w:ascii="Lato" w:hAnsi="Lato"/>
          <w:color w:val="000000" w:themeColor="text1"/>
          <w:sz w:val="24"/>
          <w:szCs w:val="24"/>
        </w:rPr>
        <w:t>500 006 420</w:t>
      </w:r>
    </w:p>
    <w:p w14:paraId="1EAE4CFA" w14:textId="53F0B3BC" w:rsidR="002746AC" w:rsidRPr="00400CE9" w:rsidRDefault="002746AC" w:rsidP="00D5151C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>
        <w:rPr>
          <w:rFonts w:ascii="Lato" w:hAnsi="Lato"/>
          <w:color w:val="000000" w:themeColor="text1"/>
          <w:sz w:val="24"/>
          <w:szCs w:val="24"/>
        </w:rPr>
        <w:t xml:space="preserve">Przystępując do niniejszego Zapytania oferent oświadcza, iż znane mu są założenia i wymagania </w:t>
      </w:r>
      <w:r>
        <w:rPr>
          <w:rFonts w:ascii="Lato" w:hAnsi="Lato" w:cs="Arial"/>
          <w:color w:val="000000" w:themeColor="text1"/>
          <w:sz w:val="24"/>
          <w:szCs w:val="24"/>
        </w:rPr>
        <w:t>p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rzedsięwzięcia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w ramach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Projektu grantowego pn. „Dostępność Plus dla AOS”, realizowanego w ramach Działania FERS.03.07 programu Fundusze Europejskie dla Rozwoju Społecznego 2021-2027, określonego we wniosku o dofinansowanie projektu nr FERS.03.07-IP.07-0001/23, którego Beneficjentem jest Minister Zdrowia, współfinansowanego ze środków Europejskiego Funduszu Społecznego Plus</w:t>
      </w:r>
      <w:r>
        <w:rPr>
          <w:rFonts w:ascii="Lato" w:hAnsi="Lato" w:cs="Arial"/>
          <w:color w:val="000000" w:themeColor="text1"/>
          <w:sz w:val="24"/>
          <w:szCs w:val="24"/>
        </w:rPr>
        <w:t xml:space="preserve"> i zobowiązuje się do zrealizowania</w:t>
      </w:r>
      <w:r w:rsidR="00DB17DC">
        <w:rPr>
          <w:rFonts w:ascii="Lato" w:hAnsi="Lato" w:cs="Arial"/>
          <w:color w:val="000000" w:themeColor="text1"/>
          <w:sz w:val="24"/>
          <w:szCs w:val="24"/>
        </w:rPr>
        <w:t xml:space="preserve"> zapytania i umowy</w:t>
      </w:r>
      <w:r>
        <w:rPr>
          <w:rFonts w:ascii="Lato" w:hAnsi="Lato" w:cs="Arial"/>
          <w:color w:val="000000" w:themeColor="text1"/>
          <w:sz w:val="24"/>
          <w:szCs w:val="24"/>
        </w:rPr>
        <w:t xml:space="preserve"> w sposób zgodny z wymaganiami tego przedsięwzięcia.</w:t>
      </w:r>
    </w:p>
    <w:p w14:paraId="62531E47" w14:textId="77777777" w:rsidR="00B61571" w:rsidRPr="00BE58D4" w:rsidRDefault="00B61571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34AB7D5C" w14:textId="63C34639" w:rsidR="00F71D97" w:rsidRPr="00BE58D4" w:rsidRDefault="00F71D97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Podpis osoby reprezentującej Zamawiającego</w:t>
      </w: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 xml:space="preserve"> </w:t>
      </w:r>
    </w:p>
    <w:p w14:paraId="5A2BFA98" w14:textId="4B88EB69" w:rsidR="00BE58D4" w:rsidRPr="00BE58D4" w:rsidRDefault="00BE58D4" w:rsidP="00D5151C">
      <w:pPr>
        <w:spacing w:line="276" w:lineRule="auto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_______________________________________________________</w:t>
      </w:r>
    </w:p>
    <w:p w14:paraId="293E7A99" w14:textId="689E2008" w:rsidR="00F94D03" w:rsidRPr="00BE58D4" w:rsidRDefault="00F94D03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15373D9C" w14:textId="77777777" w:rsidR="00F94D03" w:rsidRPr="00BE58D4" w:rsidRDefault="00F94D03" w:rsidP="00D5151C">
      <w:pPr>
        <w:spacing w:line="276" w:lineRule="auto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Załączniki:</w:t>
      </w:r>
    </w:p>
    <w:p w14:paraId="3BAD94DB" w14:textId="77777777" w:rsidR="00F67BE0" w:rsidRDefault="00F67BE0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F67BE0">
        <w:rPr>
          <w:rFonts w:ascii="Lato" w:hAnsi="Lato"/>
          <w:color w:val="000000" w:themeColor="text1"/>
          <w:sz w:val="24"/>
          <w:szCs w:val="24"/>
        </w:rPr>
        <w:t>Załącznik nr 1 – Formularz ofertowy</w:t>
      </w:r>
    </w:p>
    <w:p w14:paraId="547D2D94" w14:textId="69BA2CED" w:rsidR="00B61571" w:rsidRPr="00F67BE0" w:rsidRDefault="00B61571" w:rsidP="00B61571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Załącznik nr 2 </w:t>
      </w:r>
      <w:r>
        <w:rPr>
          <w:rFonts w:ascii="Lato" w:hAnsi="Lato"/>
          <w:color w:val="000000" w:themeColor="text1"/>
          <w:sz w:val="24"/>
          <w:szCs w:val="24"/>
        </w:rPr>
        <w:t>–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Wzór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/>
          <w:color w:val="000000" w:themeColor="text1"/>
          <w:sz w:val="24"/>
          <w:szCs w:val="24"/>
        </w:rPr>
        <w:t>umowy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</w:p>
    <w:p w14:paraId="6E38FC1E" w14:textId="2DBF8374" w:rsidR="00BE58D4" w:rsidRPr="00BE58D4" w:rsidRDefault="00F67BE0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F67BE0">
        <w:rPr>
          <w:rFonts w:ascii="Lato" w:hAnsi="Lato"/>
          <w:color w:val="000000" w:themeColor="text1"/>
          <w:sz w:val="24"/>
          <w:szCs w:val="24"/>
        </w:rPr>
        <w:t>Załącznik nr 17a - Oświadczenie o braku powiązań osobowych i kapitałowych z zamawiającym</w:t>
      </w:r>
    </w:p>
    <w:sectPr w:rsidR="00BE58D4" w:rsidRPr="00BE58D4" w:rsidSect="00BE2385">
      <w:headerReference w:type="default" r:id="rId7"/>
      <w:footerReference w:type="default" r:id="rId8"/>
      <w:pgSz w:w="11907" w:h="16840" w:code="9"/>
      <w:pgMar w:top="1418" w:right="720" w:bottom="720" w:left="1418" w:header="141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6CA948" w14:textId="77777777" w:rsidR="0073620A" w:rsidRDefault="0073620A" w:rsidP="00EE3EBA">
      <w:r>
        <w:separator/>
      </w:r>
    </w:p>
  </w:endnote>
  <w:endnote w:type="continuationSeparator" w:id="0">
    <w:p w14:paraId="0EE80415" w14:textId="77777777" w:rsidR="0073620A" w:rsidRDefault="0073620A" w:rsidP="00EE3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ato">
    <w:altName w:val="Arial"/>
    <w:charset w:val="00"/>
    <w:family w:val="swiss"/>
    <w:pitch w:val="variable"/>
    <w:sig w:usb0="00000001" w:usb1="5000ECFF" w:usb2="0000002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6370376"/>
      <w:docPartObj>
        <w:docPartGallery w:val="Page Numbers (Bottom of Page)"/>
        <w:docPartUnique/>
      </w:docPartObj>
    </w:sdtPr>
    <w:sdtEndPr/>
    <w:sdtContent>
      <w:p w14:paraId="54A15B0B" w14:textId="589FF607" w:rsidR="00EE3EBA" w:rsidRDefault="00EE3EBA">
        <w:pPr>
          <w:pStyle w:val="Stopka"/>
          <w:jc w:val="right"/>
        </w:pPr>
        <w:r w:rsidRPr="00EE3EBA">
          <w:rPr>
            <w:rFonts w:ascii="Lato" w:hAnsi="Lato"/>
          </w:rPr>
          <w:fldChar w:fldCharType="begin"/>
        </w:r>
        <w:r w:rsidRPr="00EE3EBA">
          <w:rPr>
            <w:rFonts w:ascii="Lato" w:hAnsi="Lato"/>
          </w:rPr>
          <w:instrText>PAGE   \* MERGEFORMAT</w:instrText>
        </w:r>
        <w:r w:rsidRPr="00EE3EBA">
          <w:rPr>
            <w:rFonts w:ascii="Lato" w:hAnsi="Lato"/>
          </w:rPr>
          <w:fldChar w:fldCharType="separate"/>
        </w:r>
        <w:r w:rsidR="00031033">
          <w:rPr>
            <w:rFonts w:ascii="Lato" w:hAnsi="Lato"/>
            <w:noProof/>
          </w:rPr>
          <w:t>2</w:t>
        </w:r>
        <w:r w:rsidRPr="00EE3EBA">
          <w:rPr>
            <w:rFonts w:ascii="Lato" w:hAnsi="Lato"/>
          </w:rPr>
          <w:fldChar w:fldCharType="end"/>
        </w:r>
      </w:p>
    </w:sdtContent>
  </w:sdt>
  <w:p w14:paraId="71DC60AC" w14:textId="77777777" w:rsidR="00EE3EBA" w:rsidRDefault="00EE3E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0EE731" w14:textId="77777777" w:rsidR="0073620A" w:rsidRDefault="0073620A" w:rsidP="00EE3EBA">
      <w:r>
        <w:separator/>
      </w:r>
    </w:p>
  </w:footnote>
  <w:footnote w:type="continuationSeparator" w:id="0">
    <w:p w14:paraId="10EAEFB4" w14:textId="77777777" w:rsidR="0073620A" w:rsidRDefault="0073620A" w:rsidP="00EE3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56D98E" w14:textId="6527FA2A" w:rsidR="00EE3EBA" w:rsidRDefault="00683738">
    <w:pPr>
      <w:pStyle w:val="Nagwek"/>
    </w:pPr>
    <w:r w:rsidRPr="009C786B">
      <w:rPr>
        <w:rFonts w:ascii="Lato" w:hAnsi="Lato"/>
        <w:b/>
        <w:bCs/>
        <w:noProof/>
        <w:sz w:val="32"/>
        <w:szCs w:val="32"/>
      </w:rPr>
      <w:drawing>
        <wp:anchor distT="0" distB="0" distL="114300" distR="114300" simplePos="0" relativeHeight="251659264" behindDoc="0" locked="1" layoutInCell="1" allowOverlap="1" wp14:anchorId="49B51884" wp14:editId="26F6A2D1">
          <wp:simplePos x="0" y="0"/>
          <wp:positionH relativeFrom="page">
            <wp:align>center</wp:align>
          </wp:positionH>
          <wp:positionV relativeFrom="paragraph">
            <wp:posOffset>-579755</wp:posOffset>
          </wp:positionV>
          <wp:extent cx="5760000" cy="795600"/>
          <wp:effectExtent l="0" t="0" r="0" b="5080"/>
          <wp:wrapSquare wrapText="bothSides"/>
          <wp:docPr id="1411234072" name="Obraz 2" descr="Obraz zawierający tekst, Czcionka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1234072" name="Obraz 2" descr="Obraz zawierający tekst, Czcionka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00" cy="79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6C50398" w14:textId="77777777" w:rsidR="00EE3EBA" w:rsidRDefault="00EE3EB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170B8"/>
    <w:multiLevelType w:val="hybridMultilevel"/>
    <w:tmpl w:val="96D28EA2"/>
    <w:lvl w:ilvl="0" w:tplc="5C2A230C">
      <w:start w:val="1"/>
      <w:numFmt w:val="lowerLetter"/>
      <w:lvlText w:val="%1)"/>
      <w:lvlJc w:val="left"/>
      <w:pPr>
        <w:ind w:left="107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04723365"/>
    <w:multiLevelType w:val="hybridMultilevel"/>
    <w:tmpl w:val="EC9A6FD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A981987"/>
    <w:multiLevelType w:val="hybridMultilevel"/>
    <w:tmpl w:val="44501FCA"/>
    <w:lvl w:ilvl="0" w:tplc="D2A0E54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8F45FD"/>
    <w:multiLevelType w:val="hybridMultilevel"/>
    <w:tmpl w:val="D590A9B8"/>
    <w:lvl w:ilvl="0" w:tplc="7BA2918E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A626998A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  <w:sz w:val="28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73C7D4E"/>
    <w:multiLevelType w:val="hybridMultilevel"/>
    <w:tmpl w:val="62EC823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EBA"/>
    <w:rsid w:val="00000914"/>
    <w:rsid w:val="000147EE"/>
    <w:rsid w:val="00020057"/>
    <w:rsid w:val="00031033"/>
    <w:rsid w:val="00041696"/>
    <w:rsid w:val="00054D71"/>
    <w:rsid w:val="00082563"/>
    <w:rsid w:val="000A25B5"/>
    <w:rsid w:val="000C04BD"/>
    <w:rsid w:val="000C6A44"/>
    <w:rsid w:val="000C7A43"/>
    <w:rsid w:val="000E1C76"/>
    <w:rsid w:val="000F6B3A"/>
    <w:rsid w:val="001250AA"/>
    <w:rsid w:val="00146EF0"/>
    <w:rsid w:val="00166EEC"/>
    <w:rsid w:val="00177B2B"/>
    <w:rsid w:val="001D700C"/>
    <w:rsid w:val="001F5D31"/>
    <w:rsid w:val="0022702C"/>
    <w:rsid w:val="00244AB7"/>
    <w:rsid w:val="002746AC"/>
    <w:rsid w:val="00282D78"/>
    <w:rsid w:val="0029765C"/>
    <w:rsid w:val="002B5668"/>
    <w:rsid w:val="0035039C"/>
    <w:rsid w:val="003E475A"/>
    <w:rsid w:val="0041407C"/>
    <w:rsid w:val="00444651"/>
    <w:rsid w:val="00474F47"/>
    <w:rsid w:val="004833A6"/>
    <w:rsid w:val="004857DE"/>
    <w:rsid w:val="004A2DD1"/>
    <w:rsid w:val="004C213D"/>
    <w:rsid w:val="004C64DD"/>
    <w:rsid w:val="004D291F"/>
    <w:rsid w:val="005275C0"/>
    <w:rsid w:val="00553371"/>
    <w:rsid w:val="005966EF"/>
    <w:rsid w:val="005F1CB3"/>
    <w:rsid w:val="006277C9"/>
    <w:rsid w:val="00667752"/>
    <w:rsid w:val="00683738"/>
    <w:rsid w:val="006B34BC"/>
    <w:rsid w:val="006E75F1"/>
    <w:rsid w:val="006F6929"/>
    <w:rsid w:val="00710C87"/>
    <w:rsid w:val="0073620A"/>
    <w:rsid w:val="00737547"/>
    <w:rsid w:val="0075679D"/>
    <w:rsid w:val="007605DC"/>
    <w:rsid w:val="0078349B"/>
    <w:rsid w:val="007E4EC6"/>
    <w:rsid w:val="00806ADE"/>
    <w:rsid w:val="008219E3"/>
    <w:rsid w:val="00826C22"/>
    <w:rsid w:val="008331E1"/>
    <w:rsid w:val="00840083"/>
    <w:rsid w:val="00845B23"/>
    <w:rsid w:val="00873709"/>
    <w:rsid w:val="008C1CC9"/>
    <w:rsid w:val="008C25B3"/>
    <w:rsid w:val="008D5BAA"/>
    <w:rsid w:val="009046EF"/>
    <w:rsid w:val="00952A3A"/>
    <w:rsid w:val="0097646B"/>
    <w:rsid w:val="009860AF"/>
    <w:rsid w:val="009A16BE"/>
    <w:rsid w:val="009A3FF7"/>
    <w:rsid w:val="009B331C"/>
    <w:rsid w:val="009C4126"/>
    <w:rsid w:val="009D24E1"/>
    <w:rsid w:val="00A27839"/>
    <w:rsid w:val="00A36EF7"/>
    <w:rsid w:val="00A56310"/>
    <w:rsid w:val="00AA5E03"/>
    <w:rsid w:val="00AD38EB"/>
    <w:rsid w:val="00AF0221"/>
    <w:rsid w:val="00B61571"/>
    <w:rsid w:val="00B8242B"/>
    <w:rsid w:val="00B8397B"/>
    <w:rsid w:val="00B95CA8"/>
    <w:rsid w:val="00BA1860"/>
    <w:rsid w:val="00BE2385"/>
    <w:rsid w:val="00BE58D4"/>
    <w:rsid w:val="00C67D2C"/>
    <w:rsid w:val="00CD5D84"/>
    <w:rsid w:val="00CE208D"/>
    <w:rsid w:val="00D17B1A"/>
    <w:rsid w:val="00D5151C"/>
    <w:rsid w:val="00D82CED"/>
    <w:rsid w:val="00DA0CAF"/>
    <w:rsid w:val="00DA6C01"/>
    <w:rsid w:val="00DB17DC"/>
    <w:rsid w:val="00E24B63"/>
    <w:rsid w:val="00E67282"/>
    <w:rsid w:val="00E76C0A"/>
    <w:rsid w:val="00E8774F"/>
    <w:rsid w:val="00EB09CA"/>
    <w:rsid w:val="00EC266A"/>
    <w:rsid w:val="00EC6D7F"/>
    <w:rsid w:val="00EE3EBA"/>
    <w:rsid w:val="00F226E7"/>
    <w:rsid w:val="00F30E39"/>
    <w:rsid w:val="00F67BE0"/>
    <w:rsid w:val="00F71D97"/>
    <w:rsid w:val="00F94D03"/>
    <w:rsid w:val="00FA4A96"/>
    <w:rsid w:val="00FD1CFC"/>
    <w:rsid w:val="00FE30FE"/>
    <w:rsid w:val="00FF1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BAFEE2"/>
  <w15:chartTrackingRefBased/>
  <w15:docId w15:val="{2136800A-2A72-43A8-9662-E5DD72F0D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E3E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E3E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E3E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E3E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E3E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E3EB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E3EB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E3EB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nhideWhenUsed/>
    <w:qFormat/>
    <w:rsid w:val="00EE3EB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E3E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E3E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E3E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E3EB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E3EB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E3EB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E3EB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E3EB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E3EB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E3EB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E3E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E3E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E3E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E3E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E3EB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E3EB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E3EB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E3E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E3EB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E3EB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E3EBA"/>
  </w:style>
  <w:style w:type="paragraph" w:styleId="Stopka">
    <w:name w:val="footer"/>
    <w:basedOn w:val="Normalny"/>
    <w:link w:val="Stopka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E3EBA"/>
  </w:style>
  <w:style w:type="paragraph" w:customStyle="1" w:styleId="Stronatytuowa-lewastronatabelki">
    <w:name w:val="Strona tytułowa - lewa strona tabelki"/>
    <w:basedOn w:val="Normalny"/>
    <w:rsid w:val="00F94D03"/>
    <w:pPr>
      <w:framePr w:hSpace="142" w:wrap="notBeside" w:vAnchor="page" w:hAnchor="page" w:x="1451" w:y="12817" w:anchorLock="1"/>
      <w:spacing w:before="60" w:after="60"/>
    </w:pPr>
    <w:rPr>
      <w:rFonts w:ascii="Arial" w:hAnsi="Arial"/>
      <w:b/>
      <w:lang w:val="en-GB"/>
    </w:rPr>
  </w:style>
  <w:style w:type="paragraph" w:customStyle="1" w:styleId="Stronatytuowa-prawastronatabelki">
    <w:name w:val="Strona tytułowa - prawa strona tabelki"/>
    <w:basedOn w:val="Stronatytuowa-lewastronatabelki"/>
    <w:rsid w:val="00F94D03"/>
    <w:pPr>
      <w:framePr w:wrap="notBeside"/>
    </w:pPr>
    <w:rPr>
      <w:b w:val="0"/>
    </w:rPr>
  </w:style>
  <w:style w:type="table" w:styleId="Tabela-Siatka">
    <w:name w:val="Table Grid"/>
    <w:basedOn w:val="Standardowy"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F94D03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22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8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8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741</Words>
  <Characters>4446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Oleszkowicz Magdalena</dc:creator>
  <cp:keywords/>
  <dc:description/>
  <cp:lastModifiedBy>Paulina Kulig</cp:lastModifiedBy>
  <cp:revision>2</cp:revision>
  <dcterms:created xsi:type="dcterms:W3CDTF">2026-04-07T11:13:00Z</dcterms:created>
  <dcterms:modified xsi:type="dcterms:W3CDTF">2026-04-07T11:13:00Z</dcterms:modified>
</cp:coreProperties>
</file>